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83" w:rsidRDefault="00856083" w:rsidP="00856083">
      <w:pPr>
        <w:pStyle w:val="ConsPlusTitle"/>
        <w:tabs>
          <w:tab w:val="left" w:pos="0"/>
        </w:tabs>
        <w:jc w:val="right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Проект</w:t>
      </w:r>
    </w:p>
    <w:p w:rsidR="00856083" w:rsidRDefault="00856083" w:rsidP="00856083">
      <w:pPr>
        <w:pStyle w:val="ConsPlusTitle"/>
        <w:tabs>
          <w:tab w:val="left" w:pos="0"/>
        </w:tabs>
        <w:jc w:val="right"/>
        <w:rPr>
          <w:rFonts w:eastAsia="Times New Roman"/>
          <w:b w:val="0"/>
          <w:sz w:val="28"/>
          <w:szCs w:val="28"/>
        </w:rPr>
      </w:pPr>
    </w:p>
    <w:p w:rsidR="00DE3A17" w:rsidRPr="00DE3A17" w:rsidRDefault="00856083" w:rsidP="00856083">
      <w:pPr>
        <w:pStyle w:val="ConsPlusTitle"/>
        <w:tabs>
          <w:tab w:val="left" w:pos="0"/>
        </w:tabs>
        <w:jc w:val="right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 xml:space="preserve"> </w:t>
      </w:r>
    </w:p>
    <w:p w:rsidR="00DE3A17" w:rsidRPr="00DE3A17" w:rsidRDefault="00DE3A17" w:rsidP="00C475C1">
      <w:pPr>
        <w:pStyle w:val="ConsPlusTitle"/>
        <w:tabs>
          <w:tab w:val="left" w:pos="0"/>
        </w:tabs>
        <w:jc w:val="center"/>
        <w:rPr>
          <w:rFonts w:eastAsia="Times New Roman"/>
          <w:b w:val="0"/>
          <w:sz w:val="28"/>
          <w:szCs w:val="28"/>
        </w:rPr>
      </w:pPr>
      <w:r w:rsidRPr="00DE3A17">
        <w:rPr>
          <w:rFonts w:eastAsia="Times New Roman"/>
          <w:b w:val="0"/>
          <w:sz w:val="28"/>
          <w:szCs w:val="28"/>
        </w:rPr>
        <w:t>ПРАВИТЕЛЬСТВО КАБАРДИНО-БАЛКАРСКОЙ РЕСПУБЛИКИ</w:t>
      </w:r>
    </w:p>
    <w:p w:rsidR="00DE3A17" w:rsidRPr="00DE3A17" w:rsidRDefault="00DE3A17" w:rsidP="00C475C1">
      <w:pPr>
        <w:pStyle w:val="ConsPlusTitle"/>
        <w:tabs>
          <w:tab w:val="left" w:pos="0"/>
        </w:tabs>
        <w:jc w:val="center"/>
        <w:rPr>
          <w:rFonts w:eastAsia="Times New Roman"/>
          <w:b w:val="0"/>
          <w:sz w:val="28"/>
          <w:szCs w:val="28"/>
        </w:rPr>
      </w:pPr>
    </w:p>
    <w:p w:rsidR="00DE3A17" w:rsidRPr="00DE3A17" w:rsidRDefault="00DE3A17" w:rsidP="00C475C1">
      <w:pPr>
        <w:pStyle w:val="ConsPlusTitle"/>
        <w:tabs>
          <w:tab w:val="left" w:pos="0"/>
        </w:tabs>
        <w:jc w:val="center"/>
        <w:rPr>
          <w:rFonts w:eastAsia="Times New Roman"/>
          <w:b w:val="0"/>
          <w:sz w:val="28"/>
          <w:szCs w:val="28"/>
        </w:rPr>
      </w:pPr>
      <w:r w:rsidRPr="00DE3A17">
        <w:rPr>
          <w:rFonts w:eastAsia="Times New Roman"/>
          <w:b w:val="0"/>
          <w:sz w:val="28"/>
          <w:szCs w:val="28"/>
        </w:rPr>
        <w:t>П О С Т А Н О В Л Е Н И Е</w:t>
      </w:r>
    </w:p>
    <w:p w:rsidR="00DE3A17" w:rsidRPr="00DE3A17" w:rsidRDefault="00DE3A17" w:rsidP="00C475C1">
      <w:pPr>
        <w:pStyle w:val="ConsPlusTitle"/>
        <w:tabs>
          <w:tab w:val="left" w:pos="0"/>
        </w:tabs>
        <w:jc w:val="center"/>
        <w:rPr>
          <w:rFonts w:eastAsia="Times New Roman"/>
          <w:b w:val="0"/>
          <w:sz w:val="28"/>
          <w:szCs w:val="28"/>
        </w:rPr>
      </w:pPr>
    </w:p>
    <w:p w:rsidR="00943FA8" w:rsidRDefault="00DE3A17" w:rsidP="00C475C1">
      <w:pPr>
        <w:pStyle w:val="ConsPlusTitle"/>
        <w:tabs>
          <w:tab w:val="left" w:pos="0"/>
        </w:tabs>
        <w:jc w:val="center"/>
        <w:rPr>
          <w:rFonts w:eastAsia="Times New Roman"/>
          <w:b w:val="0"/>
          <w:sz w:val="28"/>
          <w:szCs w:val="28"/>
        </w:rPr>
      </w:pPr>
      <w:r w:rsidRPr="00DE3A17">
        <w:rPr>
          <w:rFonts w:eastAsia="Times New Roman"/>
          <w:b w:val="0"/>
          <w:sz w:val="28"/>
          <w:szCs w:val="28"/>
        </w:rPr>
        <w:t>г. Нальчик</w:t>
      </w:r>
    </w:p>
    <w:p w:rsidR="00DE3A17" w:rsidRDefault="00DE3A17" w:rsidP="00C475C1">
      <w:pPr>
        <w:pStyle w:val="ConsPlusTitle"/>
        <w:tabs>
          <w:tab w:val="left" w:pos="0"/>
        </w:tabs>
        <w:jc w:val="center"/>
        <w:rPr>
          <w:rFonts w:eastAsia="Times New Roman"/>
          <w:b w:val="0"/>
          <w:sz w:val="28"/>
          <w:szCs w:val="28"/>
        </w:rPr>
      </w:pPr>
    </w:p>
    <w:p w:rsidR="008F2A7E" w:rsidRDefault="00DE3A17" w:rsidP="003915C1">
      <w:pPr>
        <w:pStyle w:val="ConsPlusTitle"/>
        <w:jc w:val="center"/>
        <w:rPr>
          <w:sz w:val="28"/>
          <w:szCs w:val="28"/>
        </w:rPr>
      </w:pPr>
      <w:r w:rsidRPr="003915C1">
        <w:rPr>
          <w:rFonts w:eastAsia="Times New Roman"/>
          <w:sz w:val="28"/>
          <w:szCs w:val="28"/>
        </w:rPr>
        <w:t>О</w:t>
      </w:r>
      <w:r w:rsidR="00856779">
        <w:rPr>
          <w:rFonts w:eastAsia="Times New Roman"/>
          <w:sz w:val="28"/>
          <w:szCs w:val="28"/>
        </w:rPr>
        <w:t xml:space="preserve"> </w:t>
      </w:r>
      <w:r w:rsidR="000D10E6" w:rsidRPr="003915C1">
        <w:rPr>
          <w:sz w:val="28"/>
          <w:szCs w:val="28"/>
        </w:rPr>
        <w:t>внесении изменений</w:t>
      </w:r>
    </w:p>
    <w:p w:rsidR="008F2A7E" w:rsidRDefault="000D10E6" w:rsidP="003915C1">
      <w:pPr>
        <w:pStyle w:val="ConsPlusTitle"/>
        <w:jc w:val="center"/>
        <w:rPr>
          <w:sz w:val="28"/>
          <w:szCs w:val="28"/>
        </w:rPr>
      </w:pPr>
      <w:r w:rsidRPr="003915C1">
        <w:rPr>
          <w:sz w:val="28"/>
          <w:szCs w:val="28"/>
        </w:rPr>
        <w:t xml:space="preserve">в </w:t>
      </w:r>
      <w:r w:rsidR="003915C1" w:rsidRPr="003F1472">
        <w:rPr>
          <w:sz w:val="28"/>
          <w:szCs w:val="28"/>
        </w:rPr>
        <w:t>постановление ПравительстваКабардино-Балкарской Республики</w:t>
      </w:r>
    </w:p>
    <w:p w:rsidR="003F1472" w:rsidRPr="003915C1" w:rsidRDefault="003915C1" w:rsidP="003F19BF">
      <w:pPr>
        <w:pStyle w:val="ConsPlusTitle"/>
        <w:jc w:val="center"/>
        <w:rPr>
          <w:sz w:val="28"/>
          <w:szCs w:val="28"/>
        </w:rPr>
      </w:pPr>
      <w:r w:rsidRPr="003F1472">
        <w:rPr>
          <w:sz w:val="28"/>
          <w:szCs w:val="28"/>
        </w:rPr>
        <w:t>от 7 октября 2014 г. № 231-ПП</w:t>
      </w:r>
      <w:r>
        <w:rPr>
          <w:sz w:val="28"/>
          <w:szCs w:val="28"/>
        </w:rPr>
        <w:t xml:space="preserve"> и</w:t>
      </w:r>
      <w:r w:rsidR="008F2A7E">
        <w:rPr>
          <w:rFonts w:eastAsia="Times New Roman"/>
          <w:sz w:val="28"/>
          <w:szCs w:val="28"/>
        </w:rPr>
        <w:t xml:space="preserve">Положение о </w:t>
      </w:r>
      <w:r w:rsidR="000253A7" w:rsidRPr="003915C1">
        <w:rPr>
          <w:sz w:val="28"/>
          <w:szCs w:val="28"/>
        </w:rPr>
        <w:t>межведомственной комиссии по осуществлению мониторинга отраслевого (межотраслевого) законодательства и правоприменительной практики</w:t>
      </w:r>
    </w:p>
    <w:p w:rsidR="003F1472" w:rsidRDefault="003F1472" w:rsidP="00C475C1">
      <w:pPr>
        <w:pStyle w:val="ConsPlusTitle"/>
        <w:jc w:val="center"/>
        <w:rPr>
          <w:b w:val="0"/>
          <w:sz w:val="28"/>
          <w:szCs w:val="28"/>
        </w:rPr>
      </w:pPr>
      <w:bookmarkStart w:id="0" w:name="_GoBack"/>
      <w:bookmarkEnd w:id="0"/>
    </w:p>
    <w:p w:rsidR="00943FA8" w:rsidRPr="00943FA8" w:rsidRDefault="00943FA8" w:rsidP="00C4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3FA8">
        <w:rPr>
          <w:rFonts w:ascii="Times New Roman" w:hAnsi="Times New Roman"/>
          <w:sz w:val="28"/>
          <w:szCs w:val="28"/>
          <w:lang w:eastAsia="ru-RU"/>
        </w:rPr>
        <w:t xml:space="preserve">Правительство Кабардино-Балкарской Республики </w:t>
      </w:r>
      <w:r w:rsidRPr="003F19BF">
        <w:rPr>
          <w:rFonts w:ascii="Times New Roman" w:hAnsi="Times New Roman"/>
          <w:b/>
          <w:spacing w:val="20"/>
          <w:sz w:val="28"/>
          <w:szCs w:val="28"/>
          <w:lang w:eastAsia="ru-RU"/>
        </w:rPr>
        <w:t>постановляет</w:t>
      </w:r>
      <w:r w:rsidRPr="00943FA8">
        <w:rPr>
          <w:rFonts w:ascii="Times New Roman" w:hAnsi="Times New Roman"/>
          <w:sz w:val="28"/>
          <w:szCs w:val="28"/>
          <w:lang w:eastAsia="ru-RU"/>
        </w:rPr>
        <w:t>:</w:t>
      </w:r>
    </w:p>
    <w:p w:rsidR="003F1472" w:rsidRDefault="000D10E6" w:rsidP="00C475C1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974E50">
        <w:rPr>
          <w:rFonts w:eastAsia="Times New Roman"/>
          <w:sz w:val="28"/>
          <w:szCs w:val="28"/>
        </w:rPr>
        <w:t xml:space="preserve">. </w:t>
      </w:r>
      <w:r w:rsidR="003F1472">
        <w:rPr>
          <w:rFonts w:eastAsia="Times New Roman"/>
          <w:sz w:val="28"/>
          <w:szCs w:val="28"/>
        </w:rPr>
        <w:t xml:space="preserve">Внести в </w:t>
      </w:r>
      <w:r w:rsidR="003F1472" w:rsidRPr="003F1472">
        <w:rPr>
          <w:sz w:val="28"/>
          <w:szCs w:val="28"/>
        </w:rPr>
        <w:t>постановление Правительства Кабардино-Балкарской Республики от 7 октября 2014 г. № 231-ПП</w:t>
      </w:r>
      <w:r w:rsidR="00D50AD5" w:rsidRPr="000D10E6">
        <w:rPr>
          <w:bCs/>
          <w:sz w:val="28"/>
          <w:szCs w:val="28"/>
        </w:rPr>
        <w:t>«О межведомственной комиссии по осуществлению мониторинга отраслевого (межотраслевого) законодательства и правоприменительной практики»</w:t>
      </w:r>
      <w:r w:rsidR="003F1472">
        <w:rPr>
          <w:sz w:val="28"/>
          <w:szCs w:val="28"/>
        </w:rPr>
        <w:t xml:space="preserve"> изменени</w:t>
      </w:r>
      <w:r w:rsidR="003915C1">
        <w:rPr>
          <w:sz w:val="28"/>
          <w:szCs w:val="28"/>
        </w:rPr>
        <w:t xml:space="preserve">е, признав </w:t>
      </w:r>
      <w:r w:rsidR="003915C1">
        <w:rPr>
          <w:rFonts w:eastAsia="Times New Roman"/>
          <w:sz w:val="28"/>
          <w:szCs w:val="28"/>
        </w:rPr>
        <w:t>абзац третий пункта 1утратившим силу.</w:t>
      </w:r>
    </w:p>
    <w:p w:rsidR="003915C1" w:rsidRDefault="008F2A7E" w:rsidP="00C475C1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3915C1">
        <w:rPr>
          <w:rFonts w:eastAsia="Times New Roman"/>
          <w:sz w:val="28"/>
          <w:szCs w:val="28"/>
        </w:rPr>
        <w:t xml:space="preserve">. В </w:t>
      </w:r>
      <w:r w:rsidR="003915C1" w:rsidRPr="003F1472">
        <w:rPr>
          <w:sz w:val="28"/>
          <w:szCs w:val="28"/>
        </w:rPr>
        <w:t>Положени</w:t>
      </w:r>
      <w:r w:rsidR="003915C1">
        <w:rPr>
          <w:sz w:val="28"/>
          <w:szCs w:val="28"/>
        </w:rPr>
        <w:t>и</w:t>
      </w:r>
      <w:r w:rsidR="003915C1" w:rsidRPr="003F1472">
        <w:rPr>
          <w:sz w:val="28"/>
          <w:szCs w:val="28"/>
        </w:rPr>
        <w:t xml:space="preserve"> о межведомственной комиссии по осуществлению мониторинга отраслевого (межотраслевого) законодательства и правоприменительной практики</w:t>
      </w:r>
      <w:r w:rsidR="003915C1">
        <w:rPr>
          <w:sz w:val="28"/>
          <w:szCs w:val="28"/>
        </w:rPr>
        <w:t>, утвержденном указанным постановлением:</w:t>
      </w:r>
    </w:p>
    <w:p w:rsidR="00D43D1C" w:rsidRDefault="003F1472" w:rsidP="00C475C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475C1">
        <w:rPr>
          <w:sz w:val="28"/>
          <w:szCs w:val="28"/>
        </w:rPr>
        <w:t>а</w:t>
      </w:r>
      <w:r w:rsidR="00D43D1C">
        <w:rPr>
          <w:sz w:val="28"/>
          <w:szCs w:val="28"/>
        </w:rPr>
        <w:t xml:space="preserve">бзац третий </w:t>
      </w:r>
      <w:r w:rsidR="00C475C1">
        <w:rPr>
          <w:sz w:val="28"/>
          <w:szCs w:val="28"/>
        </w:rPr>
        <w:t xml:space="preserve">пункта 4 </w:t>
      </w:r>
      <w:r w:rsidR="00D43D1C">
        <w:rPr>
          <w:sz w:val="28"/>
          <w:szCs w:val="28"/>
        </w:rPr>
        <w:t>дополнить словами «, инкорпорации правовых актов СССР и РСФСР или их отдельных положений в законодательство Российской Федерации и (или) по признанию указанных актов не действующими на территории Российской Федерации»;</w:t>
      </w:r>
    </w:p>
    <w:p w:rsidR="00C514E0" w:rsidRDefault="00B9436F" w:rsidP="00C475C1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</w:t>
      </w:r>
      <w:r w:rsidR="003F1472">
        <w:rPr>
          <w:rFonts w:eastAsia="Times New Roman"/>
          <w:sz w:val="28"/>
          <w:szCs w:val="28"/>
        </w:rPr>
        <w:t xml:space="preserve">) </w:t>
      </w:r>
      <w:r w:rsidR="006632EF">
        <w:rPr>
          <w:rFonts w:eastAsia="Times New Roman"/>
          <w:sz w:val="28"/>
          <w:szCs w:val="28"/>
        </w:rPr>
        <w:t>пункт 6 после слов</w:t>
      </w:r>
      <w:r w:rsidR="00C475C1">
        <w:rPr>
          <w:rFonts w:eastAsia="Times New Roman"/>
          <w:sz w:val="28"/>
          <w:szCs w:val="28"/>
        </w:rPr>
        <w:t>а</w:t>
      </w:r>
      <w:r w:rsidR="006632EF">
        <w:rPr>
          <w:rFonts w:eastAsia="Times New Roman"/>
          <w:sz w:val="28"/>
          <w:szCs w:val="28"/>
        </w:rPr>
        <w:t xml:space="preserve"> «заместитель» дополнить словом «(заместители)».</w:t>
      </w:r>
    </w:p>
    <w:p w:rsidR="000253A7" w:rsidRDefault="000253A7" w:rsidP="00C475C1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</w:p>
    <w:p w:rsidR="00C475C1" w:rsidRDefault="00C475C1" w:rsidP="00C475C1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</w:p>
    <w:p w:rsidR="00613117" w:rsidRDefault="00613117" w:rsidP="00C475C1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</w:p>
    <w:p w:rsidR="00AB001F" w:rsidRPr="00943FA8" w:rsidRDefault="00AB001F" w:rsidP="00C475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  <w:r w:rsidRPr="00943FA8">
        <w:rPr>
          <w:rFonts w:ascii="Times New Roman" w:eastAsia="Calibri" w:hAnsi="Times New Roman"/>
          <w:sz w:val="28"/>
          <w:szCs w:val="28"/>
          <w:lang w:eastAsia="ru-RU"/>
        </w:rPr>
        <w:t>Председатель Правительства</w:t>
      </w:r>
    </w:p>
    <w:p w:rsidR="00974E50" w:rsidRDefault="00AB001F" w:rsidP="00C475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  <w:r w:rsidRPr="00943FA8">
        <w:rPr>
          <w:rFonts w:ascii="Times New Roman" w:eastAsia="Calibri" w:hAnsi="Times New Roman"/>
          <w:sz w:val="28"/>
          <w:szCs w:val="28"/>
          <w:lang w:eastAsia="ru-RU"/>
        </w:rPr>
        <w:t xml:space="preserve">Кабардино-Балкарской Республики                              </w:t>
      </w:r>
      <w:proofErr w:type="spellStart"/>
      <w:r w:rsidRPr="00943FA8">
        <w:rPr>
          <w:rFonts w:ascii="Times New Roman" w:eastAsia="Calibri" w:hAnsi="Times New Roman"/>
          <w:sz w:val="28"/>
          <w:szCs w:val="28"/>
          <w:lang w:eastAsia="ru-RU"/>
        </w:rPr>
        <w:t>А.Мусуков</w:t>
      </w:r>
      <w:proofErr w:type="spellEnd"/>
    </w:p>
    <w:sectPr w:rsidR="00974E50" w:rsidSect="008D1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4E6E"/>
    <w:multiLevelType w:val="hybridMultilevel"/>
    <w:tmpl w:val="A6B6219C"/>
    <w:lvl w:ilvl="0" w:tplc="C9380DE6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4A282C"/>
    <w:multiLevelType w:val="hybridMultilevel"/>
    <w:tmpl w:val="96885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CE34F4"/>
    <w:multiLevelType w:val="hybridMultilevel"/>
    <w:tmpl w:val="48A452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F2A4C43"/>
    <w:multiLevelType w:val="hybridMultilevel"/>
    <w:tmpl w:val="DB04E6D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30AE00DE">
      <w:start w:val="1"/>
      <w:numFmt w:val="decimal"/>
      <w:lvlText w:val="%2)"/>
      <w:lvlJc w:val="left"/>
      <w:pPr>
        <w:ind w:left="2085" w:hanging="1005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DE7749"/>
    <w:multiLevelType w:val="hybridMultilevel"/>
    <w:tmpl w:val="E4BA6E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370"/>
    <w:rsid w:val="00021279"/>
    <w:rsid w:val="00022015"/>
    <w:rsid w:val="000253A7"/>
    <w:rsid w:val="000418A2"/>
    <w:rsid w:val="00086606"/>
    <w:rsid w:val="000949F5"/>
    <w:rsid w:val="000A1F8E"/>
    <w:rsid w:val="000B0940"/>
    <w:rsid w:val="000D10E6"/>
    <w:rsid w:val="00102693"/>
    <w:rsid w:val="00121473"/>
    <w:rsid w:val="00122370"/>
    <w:rsid w:val="00122606"/>
    <w:rsid w:val="0015289E"/>
    <w:rsid w:val="00152BF8"/>
    <w:rsid w:val="001B4322"/>
    <w:rsid w:val="001B5953"/>
    <w:rsid w:val="001E3285"/>
    <w:rsid w:val="00207DA4"/>
    <w:rsid w:val="00221DEB"/>
    <w:rsid w:val="002839CA"/>
    <w:rsid w:val="00285FC0"/>
    <w:rsid w:val="002A1288"/>
    <w:rsid w:val="002D3875"/>
    <w:rsid w:val="003915C1"/>
    <w:rsid w:val="003B2785"/>
    <w:rsid w:val="003D22F5"/>
    <w:rsid w:val="003F1472"/>
    <w:rsid w:val="003F19BF"/>
    <w:rsid w:val="003F2E91"/>
    <w:rsid w:val="003F66AD"/>
    <w:rsid w:val="00414209"/>
    <w:rsid w:val="004145A3"/>
    <w:rsid w:val="004805A1"/>
    <w:rsid w:val="004B2DE0"/>
    <w:rsid w:val="004B69A5"/>
    <w:rsid w:val="005007E8"/>
    <w:rsid w:val="00514036"/>
    <w:rsid w:val="00515392"/>
    <w:rsid w:val="00522F2A"/>
    <w:rsid w:val="00566D03"/>
    <w:rsid w:val="005C00E2"/>
    <w:rsid w:val="005C18A0"/>
    <w:rsid w:val="005E0521"/>
    <w:rsid w:val="00613117"/>
    <w:rsid w:val="00615068"/>
    <w:rsid w:val="00625342"/>
    <w:rsid w:val="00633DF6"/>
    <w:rsid w:val="006632EF"/>
    <w:rsid w:val="00691FB5"/>
    <w:rsid w:val="00700C52"/>
    <w:rsid w:val="00704FCE"/>
    <w:rsid w:val="00715ECC"/>
    <w:rsid w:val="007A1DA6"/>
    <w:rsid w:val="007A1E8B"/>
    <w:rsid w:val="007B4B79"/>
    <w:rsid w:val="007D1010"/>
    <w:rsid w:val="007E1925"/>
    <w:rsid w:val="007E3E5E"/>
    <w:rsid w:val="007F161F"/>
    <w:rsid w:val="00825F28"/>
    <w:rsid w:val="0083491A"/>
    <w:rsid w:val="008539D0"/>
    <w:rsid w:val="00856083"/>
    <w:rsid w:val="00856779"/>
    <w:rsid w:val="00866E83"/>
    <w:rsid w:val="00896FDE"/>
    <w:rsid w:val="008A150D"/>
    <w:rsid w:val="008A4266"/>
    <w:rsid w:val="008A6AB1"/>
    <w:rsid w:val="008D1954"/>
    <w:rsid w:val="008F2A7E"/>
    <w:rsid w:val="009168F2"/>
    <w:rsid w:val="00943FA8"/>
    <w:rsid w:val="009638C5"/>
    <w:rsid w:val="00974E50"/>
    <w:rsid w:val="009E0AC7"/>
    <w:rsid w:val="009F254B"/>
    <w:rsid w:val="00A32AE4"/>
    <w:rsid w:val="00A7755A"/>
    <w:rsid w:val="00AB001F"/>
    <w:rsid w:val="00AB08F7"/>
    <w:rsid w:val="00AB1974"/>
    <w:rsid w:val="00AD37EF"/>
    <w:rsid w:val="00B04D3E"/>
    <w:rsid w:val="00B65850"/>
    <w:rsid w:val="00B71B99"/>
    <w:rsid w:val="00B775E0"/>
    <w:rsid w:val="00B9436F"/>
    <w:rsid w:val="00BA083C"/>
    <w:rsid w:val="00BD43D7"/>
    <w:rsid w:val="00BE16CD"/>
    <w:rsid w:val="00C41C4D"/>
    <w:rsid w:val="00C475C1"/>
    <w:rsid w:val="00C514E0"/>
    <w:rsid w:val="00C84BDC"/>
    <w:rsid w:val="00C978FE"/>
    <w:rsid w:val="00CC5946"/>
    <w:rsid w:val="00CE665D"/>
    <w:rsid w:val="00D14960"/>
    <w:rsid w:val="00D4153E"/>
    <w:rsid w:val="00D43D1C"/>
    <w:rsid w:val="00D50AD5"/>
    <w:rsid w:val="00D56D20"/>
    <w:rsid w:val="00DD7A61"/>
    <w:rsid w:val="00DE3A17"/>
    <w:rsid w:val="00E20DEE"/>
    <w:rsid w:val="00E219E3"/>
    <w:rsid w:val="00E7486B"/>
    <w:rsid w:val="00E9032A"/>
    <w:rsid w:val="00E93BCD"/>
    <w:rsid w:val="00EA2A51"/>
    <w:rsid w:val="00EB0A5F"/>
    <w:rsid w:val="00EE04DB"/>
    <w:rsid w:val="00F02668"/>
    <w:rsid w:val="00F135AA"/>
    <w:rsid w:val="00F17E85"/>
    <w:rsid w:val="00F720D3"/>
    <w:rsid w:val="00FF2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7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0D10E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22370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43FA8"/>
    <w:pPr>
      <w:widowControl w:val="0"/>
      <w:autoSpaceDE w:val="0"/>
      <w:autoSpaceDN w:val="0"/>
    </w:pPr>
    <w:rPr>
      <w:rFonts w:eastAsia="Calibri"/>
      <w:sz w:val="24"/>
    </w:rPr>
  </w:style>
  <w:style w:type="paragraph" w:customStyle="1" w:styleId="ConsPlusTitle">
    <w:name w:val="ConsPlusTitle"/>
    <w:rsid w:val="00943FA8"/>
    <w:pPr>
      <w:widowControl w:val="0"/>
      <w:autoSpaceDE w:val="0"/>
      <w:autoSpaceDN w:val="0"/>
    </w:pPr>
    <w:rPr>
      <w:rFonts w:eastAsia="Calibri"/>
      <w:b/>
      <w:sz w:val="24"/>
    </w:rPr>
  </w:style>
  <w:style w:type="paragraph" w:styleId="a3">
    <w:name w:val="Balloon Text"/>
    <w:basedOn w:val="a"/>
    <w:link w:val="a4"/>
    <w:semiHidden/>
    <w:unhideWhenUsed/>
    <w:rsid w:val="00515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semiHidden/>
    <w:rsid w:val="00515392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link w:val="3"/>
    <w:uiPriority w:val="9"/>
    <w:rsid w:val="000D10E6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stepinva</cp:lastModifiedBy>
  <cp:revision>40</cp:revision>
  <cp:lastPrinted>2018-09-04T07:10:00Z</cp:lastPrinted>
  <dcterms:created xsi:type="dcterms:W3CDTF">2018-07-03T11:19:00Z</dcterms:created>
  <dcterms:modified xsi:type="dcterms:W3CDTF">2018-09-07T08:44:00Z</dcterms:modified>
</cp:coreProperties>
</file>